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B7" w:rsidRDefault="00F75617" w:rsidP="002B707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 el pago de los compromisos de la empresa H&amp;P terminó protesta de trabajadores en Caricare </w:t>
      </w:r>
    </w:p>
    <w:p w:rsidR="00333603" w:rsidRDefault="00333603" w:rsidP="002B707D">
      <w:pPr>
        <w:jc w:val="center"/>
        <w:rPr>
          <w:rFonts w:ascii="Arial" w:hAnsi="Arial" w:cs="Arial"/>
          <w:b/>
          <w:sz w:val="24"/>
        </w:rPr>
      </w:pPr>
    </w:p>
    <w:p w:rsidR="00333603" w:rsidRPr="00333603" w:rsidRDefault="00333603" w:rsidP="00817536">
      <w:pPr>
        <w:jc w:val="both"/>
        <w:rPr>
          <w:rFonts w:ascii="Symbol" w:hAnsi="Symbo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Aunque la empresa H&amp;P se negaba a cumplir con los acuerdos de pagos de </w:t>
      </w:r>
      <w:r w:rsidR="005443F6">
        <w:rPr>
          <w:rFonts w:ascii="Arial" w:hAnsi="Arial" w:cs="Arial"/>
          <w:i/>
          <w:sz w:val="24"/>
        </w:rPr>
        <w:t xml:space="preserve">salarios de </w:t>
      </w:r>
      <w:r w:rsidR="00817536">
        <w:rPr>
          <w:rFonts w:ascii="Arial" w:hAnsi="Arial" w:cs="Arial"/>
          <w:i/>
          <w:sz w:val="24"/>
        </w:rPr>
        <w:t xml:space="preserve">a </w:t>
      </w:r>
      <w:r w:rsidR="005443F6">
        <w:rPr>
          <w:rFonts w:ascii="Arial" w:hAnsi="Arial" w:cs="Arial"/>
          <w:i/>
          <w:sz w:val="24"/>
        </w:rPr>
        <w:t>un grupo de trabajadores, el compromiso se hiz</w:t>
      </w:r>
      <w:bookmarkStart w:id="0" w:name="_GoBack"/>
      <w:bookmarkEnd w:id="0"/>
      <w:r w:rsidR="005443F6">
        <w:rPr>
          <w:rFonts w:ascii="Arial" w:hAnsi="Arial" w:cs="Arial"/>
          <w:i/>
          <w:sz w:val="24"/>
        </w:rPr>
        <w:t xml:space="preserve">o efectivo ante la insistencia de las comunidades de exigir el cumplimiento de sus derechos. </w:t>
      </w:r>
    </w:p>
    <w:p w:rsidR="00724FDA" w:rsidRPr="00724FDA" w:rsidRDefault="00724FDA" w:rsidP="00724FDA">
      <w:pPr>
        <w:jc w:val="both"/>
        <w:rPr>
          <w:rFonts w:ascii="Arial" w:hAnsi="Arial" w:cs="Arial"/>
          <w:sz w:val="24"/>
        </w:rPr>
      </w:pPr>
    </w:p>
    <w:p w:rsidR="00BB636A" w:rsidRDefault="000C561A" w:rsidP="008066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Arauca, 29</w:t>
      </w:r>
      <w:r w:rsidR="0020614B" w:rsidRPr="00DC3533">
        <w:rPr>
          <w:rFonts w:ascii="Arial" w:hAnsi="Arial" w:cs="Arial"/>
          <w:b/>
          <w:sz w:val="24"/>
          <w:szCs w:val="24"/>
        </w:rPr>
        <w:t xml:space="preserve"> de agosto de 2018.</w:t>
      </w:r>
      <w:r w:rsidR="0020614B" w:rsidRPr="00DC35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cumplirse cinco días de protesta de trabajadores, comunidades y la USO Arauca, se logró que la empresa </w:t>
      </w:r>
      <w:r w:rsidR="008C3FAB">
        <w:rPr>
          <w:rFonts w:ascii="Arial" w:hAnsi="Arial" w:cs="Arial"/>
          <w:sz w:val="24"/>
          <w:szCs w:val="24"/>
        </w:rPr>
        <w:t>H&amp;P</w:t>
      </w:r>
      <w:r w:rsidR="008C3FAB">
        <w:rPr>
          <w:rFonts w:ascii="Arial" w:hAnsi="Arial" w:cs="Arial"/>
          <w:sz w:val="24"/>
          <w:szCs w:val="24"/>
        </w:rPr>
        <w:t>,</w:t>
      </w:r>
      <w:r w:rsidR="008C3F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contratista de Occidental de Colombia LLC., cumpliera con el pago de los salarios, prestaciones sociales y liquidaciones que le adeudaba a un grupo de trabajadores.</w:t>
      </w:r>
    </w:p>
    <w:p w:rsidR="000C561A" w:rsidRDefault="000C561A" w:rsidP="0080660B">
      <w:pPr>
        <w:jc w:val="both"/>
        <w:rPr>
          <w:rFonts w:ascii="Arial" w:hAnsi="Arial" w:cs="Arial"/>
          <w:sz w:val="24"/>
          <w:szCs w:val="24"/>
        </w:rPr>
      </w:pPr>
    </w:p>
    <w:p w:rsidR="0080660B" w:rsidRDefault="000C561A" w:rsidP="008066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comunidades afiliadas a la Juntas Unidas de Panamá (JACUP), de la zona de influe</w:t>
      </w:r>
      <w:r w:rsidR="00567F05">
        <w:rPr>
          <w:rFonts w:ascii="Arial" w:hAnsi="Arial" w:cs="Arial"/>
          <w:sz w:val="24"/>
        </w:rPr>
        <w:t>ncia directa del campo Caricare, emprendieron la protesta en vista del reiterado incumplimiento de los acuerdos que con dicha empresa se habían hecho.</w:t>
      </w:r>
    </w:p>
    <w:p w:rsidR="00567F05" w:rsidRDefault="00567F05" w:rsidP="0080660B">
      <w:pPr>
        <w:jc w:val="both"/>
        <w:rPr>
          <w:rFonts w:ascii="Arial" w:hAnsi="Arial" w:cs="Arial"/>
          <w:sz w:val="24"/>
        </w:rPr>
      </w:pPr>
    </w:p>
    <w:p w:rsidR="00567F05" w:rsidRDefault="00567F05" w:rsidP="008066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Unión Sindical Obrera Subdirectiva Arauca ac</w:t>
      </w:r>
      <w:r w:rsidR="00536E71">
        <w:rPr>
          <w:rFonts w:ascii="Arial" w:hAnsi="Arial" w:cs="Arial"/>
          <w:sz w:val="24"/>
        </w:rPr>
        <w:t xml:space="preserve">ompañó desde un principio </w:t>
      </w:r>
      <w:r>
        <w:rPr>
          <w:rFonts w:ascii="Arial" w:hAnsi="Arial" w:cs="Arial"/>
          <w:sz w:val="24"/>
        </w:rPr>
        <w:t xml:space="preserve">la exigencia de comunidades y trabajadores, </w:t>
      </w:r>
      <w:r w:rsidR="0088583B">
        <w:rPr>
          <w:rFonts w:ascii="Arial" w:hAnsi="Arial" w:cs="Arial"/>
          <w:sz w:val="24"/>
        </w:rPr>
        <w:t>buscando dialogar con direct</w:t>
      </w:r>
      <w:r w:rsidR="00E5459C">
        <w:rPr>
          <w:rFonts w:ascii="Arial" w:hAnsi="Arial" w:cs="Arial"/>
          <w:sz w:val="24"/>
        </w:rPr>
        <w:t>iv</w:t>
      </w:r>
      <w:r w:rsidR="0088583B">
        <w:rPr>
          <w:rFonts w:ascii="Arial" w:hAnsi="Arial" w:cs="Arial"/>
          <w:sz w:val="24"/>
        </w:rPr>
        <w:t xml:space="preserve">os de la empresa H&amp;P y de Occidental de Colombia, y aunque inicialmente fue negativa la respuesta, de último momento la contratista hizo efectivo los pagos pendientes. </w:t>
      </w:r>
    </w:p>
    <w:p w:rsidR="002264C0" w:rsidRDefault="002264C0" w:rsidP="0080660B">
      <w:pPr>
        <w:jc w:val="both"/>
        <w:rPr>
          <w:rFonts w:ascii="Arial" w:hAnsi="Arial" w:cs="Arial"/>
          <w:sz w:val="24"/>
        </w:rPr>
      </w:pPr>
    </w:p>
    <w:p w:rsidR="002264C0" w:rsidRDefault="002264C0" w:rsidP="008066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Desde el sindicato </w:t>
      </w:r>
      <w:r w:rsidR="00177640">
        <w:rPr>
          <w:rFonts w:ascii="Arial" w:hAnsi="Arial" w:cs="Arial"/>
          <w:sz w:val="24"/>
        </w:rPr>
        <w:t xml:space="preserve">se ha acompañado las justas peticiones de los trabajadores, </w:t>
      </w:r>
      <w:r w:rsidR="00894005">
        <w:rPr>
          <w:rFonts w:ascii="Arial" w:hAnsi="Arial" w:cs="Arial"/>
          <w:sz w:val="24"/>
        </w:rPr>
        <w:t>que únicamente reclaman el trato debido que por prestar un servi</w:t>
      </w:r>
      <w:r w:rsidR="004E267E">
        <w:rPr>
          <w:rFonts w:ascii="Arial" w:hAnsi="Arial" w:cs="Arial"/>
          <w:sz w:val="24"/>
        </w:rPr>
        <w:t xml:space="preserve">cio se han ganado. Lamentablemente, las comunidades y trabajadores han tenido que verse obligados a tomar vías de hecho para exigir se respeten sus derechos laborales. </w:t>
      </w:r>
    </w:p>
    <w:p w:rsidR="0009533C" w:rsidRDefault="0009533C" w:rsidP="0080660B">
      <w:pPr>
        <w:jc w:val="both"/>
        <w:rPr>
          <w:rFonts w:ascii="Arial" w:hAnsi="Arial" w:cs="Arial"/>
          <w:sz w:val="24"/>
        </w:rPr>
      </w:pPr>
    </w:p>
    <w:p w:rsidR="0009533C" w:rsidRDefault="0009533C" w:rsidP="008066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Superada con éxito la reclamación, la Unión Sindical Obrera Subdirectiva Arauca se mantendrá </w:t>
      </w:r>
      <w:r w:rsidR="00EF72B2">
        <w:rPr>
          <w:rFonts w:ascii="Arial" w:hAnsi="Arial" w:cs="Arial"/>
          <w:sz w:val="24"/>
        </w:rPr>
        <w:t xml:space="preserve">en su misión de velar con el respeto y las garantías laborales de los trabajadores, que se reflejen en un mejor bienestar para todo el departamento. </w:t>
      </w:r>
    </w:p>
    <w:p w:rsidR="000A4E66" w:rsidRDefault="000A4E66" w:rsidP="00EB1D9A">
      <w:pPr>
        <w:jc w:val="both"/>
        <w:rPr>
          <w:rFonts w:ascii="Arial" w:hAnsi="Arial" w:cs="Arial"/>
          <w:sz w:val="24"/>
        </w:rPr>
      </w:pPr>
    </w:p>
    <w:p w:rsidR="000A4E66" w:rsidRPr="00B677BB" w:rsidRDefault="000A4E66" w:rsidP="00311C0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¡VIVAN LAS JUSTAS PETICIONES DE LOS TRABAJADORES…VIVA, VIVA, VIVA!</w:t>
      </w:r>
    </w:p>
    <w:p w:rsidR="00BA1DCD" w:rsidRPr="00B677BB" w:rsidRDefault="00BA1DCD">
      <w:pPr>
        <w:jc w:val="center"/>
        <w:rPr>
          <w:rFonts w:ascii="Arial" w:hAnsi="Arial" w:cs="Arial"/>
          <w:sz w:val="24"/>
        </w:rPr>
      </w:pPr>
    </w:p>
    <w:sectPr w:rsidR="00BA1DCD" w:rsidRPr="00B677BB" w:rsidSect="00CF612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121"/>
      <w:pgMar w:top="1134" w:right="1418" w:bottom="851" w:left="1418" w:header="851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26" w:rsidRDefault="00005626">
      <w:pPr>
        <w:spacing w:line="240" w:lineRule="auto"/>
      </w:pPr>
      <w:r>
        <w:separator/>
      </w:r>
    </w:p>
  </w:endnote>
  <w:endnote w:type="continuationSeparator" w:id="0">
    <w:p w:rsidR="00005626" w:rsidRDefault="0000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03" w:rsidRDefault="00333603" w:rsidP="00054A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3603" w:rsidRDefault="00333603" w:rsidP="00893D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03" w:rsidRDefault="00333603" w:rsidP="00054AB4">
    <w:pPr>
      <w:pStyle w:val="Piedepgina"/>
      <w:framePr w:wrap="around" w:vAnchor="text" w:hAnchor="margin" w:xAlign="right" w:y="1"/>
      <w:ind w:right="360"/>
      <w:rPr>
        <w:rStyle w:val="Nmerodepgina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3402"/>
      <w:gridCol w:w="3319"/>
    </w:tblGrid>
    <w:tr w:rsidR="00333603" w:rsidRPr="00B03E85" w:rsidTr="00D972FF">
      <w:trPr>
        <w:trHeight w:val="846"/>
      </w:trPr>
      <w:tc>
        <w:tcPr>
          <w:tcW w:w="3936" w:type="dxa"/>
          <w:tcBorders>
            <w:left w:val="single" w:sz="4" w:space="0" w:color="auto"/>
          </w:tcBorders>
        </w:tcPr>
        <w:p w:rsidR="00333603" w:rsidRPr="00B03E85" w:rsidRDefault="00333603" w:rsidP="001A24C7">
          <w:pPr>
            <w:pStyle w:val="Piedepgina"/>
            <w:spacing w:line="200" w:lineRule="atLeast"/>
            <w:ind w:right="-108"/>
            <w:jc w:val="left"/>
            <w:rPr>
              <w:rFonts w:ascii="Century" w:hAnsi="Century" w:cs="Arial"/>
              <w:color w:val="000000" w:themeColor="text1"/>
              <w:sz w:val="16"/>
              <w:szCs w:val="16"/>
            </w:rPr>
          </w:pPr>
          <w:r w:rsidRPr="00B03E85">
            <w:rPr>
              <w:rFonts w:ascii="Century" w:hAnsi="Century" w:cs="Arial"/>
              <w:color w:val="000000" w:themeColor="text1"/>
              <w:sz w:val="16"/>
              <w:szCs w:val="16"/>
            </w:rPr>
            <w:t xml:space="preserve">USO </w:t>
          </w:r>
          <w:r>
            <w:rPr>
              <w:rFonts w:ascii="Century" w:hAnsi="Century" w:cs="Arial"/>
              <w:color w:val="000000" w:themeColor="text1"/>
              <w:sz w:val="16"/>
              <w:szCs w:val="16"/>
            </w:rPr>
            <w:t>SUBDIRECTIVA ARAUCA</w:t>
          </w:r>
          <w:r w:rsidRPr="00B03E85">
            <w:rPr>
              <w:rFonts w:ascii="Century" w:hAnsi="Century" w:cs="Arial"/>
              <w:color w:val="000000" w:themeColor="text1"/>
              <w:sz w:val="16"/>
              <w:szCs w:val="16"/>
            </w:rPr>
            <w:br/>
          </w:r>
          <w:r>
            <w:rPr>
              <w:rFonts w:ascii="Century" w:hAnsi="Century" w:cs="Arial"/>
              <w:color w:val="000000" w:themeColor="text1"/>
              <w:sz w:val="16"/>
              <w:szCs w:val="16"/>
            </w:rPr>
            <w:t>Carrera 25 # 21-50</w:t>
          </w:r>
          <w:r>
            <w:rPr>
              <w:rFonts w:ascii="Century" w:hAnsi="Century" w:cs="Arial"/>
              <w:color w:val="000000" w:themeColor="text1"/>
              <w:sz w:val="16"/>
              <w:szCs w:val="16"/>
            </w:rPr>
            <w:br/>
            <w:t xml:space="preserve">TEL. (097) 885 1042 </w:t>
          </w:r>
          <w:r w:rsidRPr="00B03E85">
            <w:rPr>
              <w:rFonts w:ascii="Century" w:hAnsi="Century" w:cs="Arial"/>
              <w:color w:val="000000" w:themeColor="text1"/>
              <w:sz w:val="16"/>
              <w:szCs w:val="16"/>
            </w:rPr>
            <w:br/>
          </w:r>
          <w:r>
            <w:rPr>
              <w:rFonts w:ascii="Century" w:hAnsi="Century" w:cs="Arial"/>
              <w:color w:val="000000" w:themeColor="text1"/>
              <w:sz w:val="16"/>
              <w:szCs w:val="16"/>
            </w:rPr>
            <w:t>E-MAIL:</w:t>
          </w:r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  <w:r w:rsidRPr="001A24C7">
            <w:rPr>
              <w:rFonts w:ascii="Arial" w:hAnsi="Arial" w:cs="Arial"/>
              <w:color w:val="0000CC"/>
              <w:sz w:val="16"/>
              <w:szCs w:val="16"/>
            </w:rPr>
            <w:t>usoarauca@yahoo.com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333603" w:rsidRPr="00B03E85" w:rsidRDefault="00333603" w:rsidP="00D972FF">
          <w:pPr>
            <w:pStyle w:val="Piedepgina"/>
            <w:spacing w:line="240" w:lineRule="auto"/>
            <w:ind w:left="-108" w:right="318"/>
            <w:jc w:val="center"/>
            <w:rPr>
              <w:rFonts w:ascii="Century" w:hAnsi="Century" w:cs="Arial"/>
              <w:color w:val="FF0000"/>
              <w:sz w:val="16"/>
              <w:szCs w:val="16"/>
            </w:rPr>
          </w:pPr>
        </w:p>
        <w:p w:rsidR="00333603" w:rsidRPr="00B03E85" w:rsidRDefault="00333603" w:rsidP="003C3208">
          <w:pPr>
            <w:pStyle w:val="Piedepgina"/>
            <w:spacing w:line="240" w:lineRule="auto"/>
            <w:ind w:left="-108" w:right="318"/>
            <w:jc w:val="left"/>
            <w:rPr>
              <w:rFonts w:ascii="Century" w:hAnsi="Century" w:cs="Arial"/>
              <w:sz w:val="16"/>
              <w:szCs w:val="16"/>
            </w:rPr>
          </w:pPr>
          <w:r w:rsidRPr="001A24C7">
            <w:rPr>
              <w:color w:val="FF0000"/>
            </w:rPr>
            <w:t xml:space="preserve">     </w:t>
          </w:r>
          <w:r>
            <w:rPr>
              <w:color w:val="FF0000"/>
            </w:rPr>
            <w:t xml:space="preserve">   </w:t>
          </w:r>
          <w:hyperlink r:id="rId1" w:history="1">
            <w:r w:rsidRPr="001A24C7">
              <w:rPr>
                <w:rStyle w:val="Hipervnculo"/>
                <w:rFonts w:ascii="Century" w:hAnsi="Century" w:cs="Arial"/>
                <w:color w:val="FF0000"/>
                <w:sz w:val="18"/>
                <w:szCs w:val="18"/>
                <w:u w:val="none"/>
              </w:rPr>
              <w:t>www.usofrenteobrero.org</w:t>
            </w:r>
          </w:hyperlink>
          <w:r w:rsidRPr="001A24C7">
            <w:rPr>
              <w:rFonts w:ascii="Century" w:hAnsi="Century" w:cs="Arial"/>
              <w:color w:val="FF0000"/>
            </w:rPr>
            <w:br/>
          </w:r>
          <w:r>
            <w:rPr>
              <w:rFonts w:ascii="Century" w:hAnsi="Century" w:cs="Arial"/>
              <w:color w:val="000000" w:themeColor="text1"/>
              <w:sz w:val="16"/>
              <w:szCs w:val="16"/>
            </w:rPr>
            <w:t xml:space="preserve">          Twitter: </w:t>
          </w:r>
          <w:proofErr w:type="spellStart"/>
          <w:r>
            <w:rPr>
              <w:rFonts w:ascii="Century" w:hAnsi="Century" w:cs="Arial"/>
              <w:color w:val="000000" w:themeColor="text1"/>
              <w:sz w:val="16"/>
              <w:szCs w:val="16"/>
            </w:rPr>
            <w:t>usofrenteobrero</w:t>
          </w:r>
          <w:proofErr w:type="spellEnd"/>
        </w:p>
      </w:tc>
      <w:tc>
        <w:tcPr>
          <w:tcW w:w="3319" w:type="dxa"/>
          <w:tcBorders>
            <w:left w:val="single" w:sz="4" w:space="0" w:color="auto"/>
          </w:tcBorders>
        </w:tcPr>
        <w:p w:rsidR="00333603" w:rsidRPr="00B03E85" w:rsidRDefault="00333603" w:rsidP="003C3208">
          <w:pPr>
            <w:pStyle w:val="Piedepgina"/>
            <w:spacing w:line="240" w:lineRule="auto"/>
            <w:jc w:val="left"/>
            <w:rPr>
              <w:rFonts w:ascii="Century" w:hAnsi="Century" w:cs="Arial"/>
              <w:color w:val="000000" w:themeColor="text1"/>
              <w:sz w:val="16"/>
              <w:szCs w:val="16"/>
            </w:rPr>
          </w:pPr>
          <w:r w:rsidRPr="00B03E85">
            <w:rPr>
              <w:rFonts w:ascii="Century" w:hAnsi="Century" w:cs="Arial"/>
              <w:color w:val="000000" w:themeColor="text1"/>
              <w:sz w:val="16"/>
              <w:szCs w:val="16"/>
            </w:rPr>
            <w:t>USO NACIONAL - BOGOTÁ.</w:t>
          </w:r>
          <w:r w:rsidRPr="00B03E85">
            <w:rPr>
              <w:rFonts w:ascii="Century" w:hAnsi="Century" w:cs="Arial"/>
              <w:color w:val="000000" w:themeColor="text1"/>
              <w:sz w:val="16"/>
              <w:szCs w:val="16"/>
            </w:rPr>
            <w:br/>
          </w:r>
          <w:r w:rsidRPr="00B03E85">
            <w:rPr>
              <w:rFonts w:ascii="Century" w:hAnsi="Century" w:cs="Arial"/>
              <w:color w:val="595959" w:themeColor="text1" w:themeTint="A6"/>
              <w:sz w:val="16"/>
              <w:szCs w:val="16"/>
            </w:rPr>
            <w:t>Calle 35 No. 7-25  Piso 8</w:t>
          </w:r>
          <w:r>
            <w:rPr>
              <w:rFonts w:ascii="Century" w:hAnsi="Century" w:cs="Arial"/>
              <w:color w:val="595959" w:themeColor="text1" w:themeTint="A6"/>
              <w:sz w:val="16"/>
              <w:szCs w:val="16"/>
            </w:rPr>
            <w:t xml:space="preserve">° Ed. </w:t>
          </w:r>
          <w:proofErr w:type="spellStart"/>
          <w:r>
            <w:rPr>
              <w:rFonts w:ascii="Century" w:hAnsi="Century" w:cs="Arial"/>
              <w:color w:val="595959" w:themeColor="text1" w:themeTint="A6"/>
              <w:sz w:val="16"/>
              <w:szCs w:val="16"/>
            </w:rPr>
            <w:t>Caxdac</w:t>
          </w:r>
          <w:proofErr w:type="spellEnd"/>
          <w:r w:rsidRPr="00B03E85">
            <w:rPr>
              <w:rFonts w:ascii="Century" w:hAnsi="Century" w:cs="Arial"/>
              <w:color w:val="595959" w:themeColor="text1" w:themeTint="A6"/>
              <w:sz w:val="16"/>
              <w:szCs w:val="16"/>
            </w:rPr>
            <w:br/>
          </w:r>
          <w:r>
            <w:rPr>
              <w:rFonts w:ascii="Century" w:hAnsi="Century" w:cs="Arial"/>
              <w:color w:val="000000" w:themeColor="text1"/>
              <w:sz w:val="16"/>
              <w:szCs w:val="16"/>
            </w:rPr>
            <w:t xml:space="preserve">TEL.  (91) 2344074 – </w:t>
          </w:r>
          <w:r w:rsidRPr="00B03E85">
            <w:rPr>
              <w:rFonts w:ascii="Century" w:hAnsi="Century" w:cs="Arial"/>
              <w:color w:val="595959" w:themeColor="text1" w:themeTint="A6"/>
              <w:sz w:val="16"/>
              <w:szCs w:val="16"/>
            </w:rPr>
            <w:br/>
          </w:r>
          <w:r w:rsidRPr="00B03E85">
            <w:rPr>
              <w:rFonts w:ascii="Century" w:hAnsi="Century" w:cs="Arial"/>
              <w:color w:val="000000" w:themeColor="text1"/>
              <w:sz w:val="16"/>
              <w:szCs w:val="16"/>
            </w:rPr>
            <w:t xml:space="preserve">E-MAIL: </w:t>
          </w:r>
          <w:r w:rsidRPr="00017DC9">
            <w:rPr>
              <w:rFonts w:ascii="Arial" w:hAnsi="Arial" w:cs="Arial"/>
              <w:color w:val="000000" w:themeColor="text1"/>
              <w:sz w:val="16"/>
              <w:szCs w:val="16"/>
            </w:rPr>
            <w:t>usonacional@yahoo.es</w:t>
          </w:r>
        </w:p>
      </w:tc>
    </w:tr>
  </w:tbl>
  <w:p w:rsidR="00333603" w:rsidRPr="003C3208" w:rsidRDefault="00333603" w:rsidP="00351DCB">
    <w:pPr>
      <w:pStyle w:val="Piedepgina"/>
      <w:jc w:val="center"/>
      <w:rPr>
        <w:rStyle w:val="Nmerodepgina"/>
        <w:rFonts w:ascii="Century" w:hAnsi="Century"/>
        <w:color w:val="7F7F7F" w:themeColor="text1" w:themeTint="80"/>
        <w:sz w:val="18"/>
        <w:szCs w:val="18"/>
      </w:rPr>
    </w:pPr>
    <w:r w:rsidRPr="003C3208">
      <w:rPr>
        <w:rStyle w:val="Nmerodepgina"/>
        <w:rFonts w:ascii="Century" w:hAnsi="Century"/>
        <w:color w:val="7F7F7F" w:themeColor="text1" w:themeTint="80"/>
        <w:sz w:val="18"/>
        <w:szCs w:val="18"/>
      </w:rPr>
      <w:t>Luchamos por la nacionalización de nuestro petróleo, recursos naturales y la unidad de la clase obrera</w:t>
    </w:r>
  </w:p>
  <w:p w:rsidR="00333603" w:rsidRPr="00893D42" w:rsidRDefault="00333603" w:rsidP="00893D42">
    <w:pPr>
      <w:pStyle w:val="Piedepgina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61"/>
      <w:gridCol w:w="3118"/>
      <w:gridCol w:w="3461"/>
    </w:tblGrid>
    <w:tr w:rsidR="00333603" w:rsidRPr="0023729B" w:rsidTr="0023729B">
      <w:tc>
        <w:tcPr>
          <w:tcW w:w="4361" w:type="dxa"/>
          <w:tcBorders>
            <w:left w:val="single" w:sz="4" w:space="0" w:color="auto"/>
          </w:tcBorders>
        </w:tcPr>
        <w:p w:rsidR="00333603" w:rsidRPr="0023729B" w:rsidRDefault="00333603" w:rsidP="0023729B">
          <w:pPr>
            <w:pStyle w:val="Piedepgina"/>
            <w:spacing w:line="200" w:lineRule="atLeast"/>
            <w:jc w:val="left"/>
            <w:rPr>
              <w:rFonts w:ascii="Century" w:hAnsi="Century" w:cs="Arial"/>
              <w:color w:val="000000" w:themeColor="text1"/>
              <w:sz w:val="20"/>
              <w:szCs w:val="20"/>
            </w:rPr>
          </w:pP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t>USO NACIONAL - BARRANCABERMEJA.</w:t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595959" w:themeColor="text1" w:themeTint="A6"/>
              <w:sz w:val="20"/>
              <w:szCs w:val="20"/>
            </w:rPr>
            <w:t>Avda. del Ferrocarril No. 28-43</w:t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br/>
            <w:t>AA.386  TEL. (976) 028056-209911-209912.</w:t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595959" w:themeColor="text1" w:themeTint="A6"/>
              <w:sz w:val="20"/>
              <w:szCs w:val="20"/>
            </w:rPr>
            <w:t>FAX  229150</w:t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br/>
            <w:t>E-MAIL: jdnb_uso@yahoo.com</w:t>
          </w:r>
        </w:p>
      </w:tc>
      <w:tc>
        <w:tcPr>
          <w:tcW w:w="3118" w:type="dxa"/>
          <w:tcBorders>
            <w:right w:val="single" w:sz="4" w:space="0" w:color="auto"/>
          </w:tcBorders>
        </w:tcPr>
        <w:p w:rsidR="00333603" w:rsidRDefault="00333603" w:rsidP="0023729B">
          <w:pPr>
            <w:pStyle w:val="Piedepgina"/>
            <w:spacing w:line="240" w:lineRule="auto"/>
            <w:jc w:val="center"/>
            <w:rPr>
              <w:rFonts w:ascii="Century" w:hAnsi="Century" w:cs="Arial"/>
              <w:color w:val="FF0000"/>
              <w:sz w:val="20"/>
              <w:szCs w:val="20"/>
            </w:rPr>
          </w:pPr>
        </w:p>
        <w:p w:rsidR="00333603" w:rsidRPr="0023729B" w:rsidRDefault="00333603" w:rsidP="0023729B">
          <w:pPr>
            <w:pStyle w:val="Piedepgina"/>
            <w:spacing w:line="240" w:lineRule="auto"/>
            <w:jc w:val="center"/>
            <w:rPr>
              <w:rFonts w:ascii="Century" w:hAnsi="Century" w:cs="Arial"/>
              <w:sz w:val="20"/>
              <w:szCs w:val="20"/>
            </w:rPr>
          </w:pPr>
          <w:r>
            <w:rPr>
              <w:rFonts w:ascii="Century" w:hAnsi="Century" w:cs="Arial"/>
              <w:color w:val="FF0000"/>
              <w:sz w:val="20"/>
              <w:szCs w:val="20"/>
            </w:rPr>
            <w:br/>
          </w:r>
          <w:hyperlink r:id="rId1" w:history="1">
            <w:r w:rsidRPr="0023729B">
              <w:rPr>
                <w:rStyle w:val="Hipervnculo"/>
                <w:rFonts w:ascii="Century" w:hAnsi="Century" w:cs="Arial"/>
                <w:color w:val="FF0000"/>
                <w:sz w:val="20"/>
                <w:szCs w:val="20"/>
                <w:u w:val="none"/>
              </w:rPr>
              <w:t>www.usofrenteobrero.org</w:t>
            </w:r>
          </w:hyperlink>
          <w:r w:rsidRPr="0023729B">
            <w:rPr>
              <w:rFonts w:ascii="Century" w:hAnsi="Century" w:cs="Arial"/>
              <w:color w:val="FF0000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t>juridica@usofrenteobrero.org</w:t>
          </w:r>
        </w:p>
      </w:tc>
      <w:tc>
        <w:tcPr>
          <w:tcW w:w="3461" w:type="dxa"/>
          <w:tcBorders>
            <w:left w:val="single" w:sz="4" w:space="0" w:color="auto"/>
          </w:tcBorders>
        </w:tcPr>
        <w:p w:rsidR="00333603" w:rsidRPr="0023729B" w:rsidRDefault="00333603" w:rsidP="0023729B">
          <w:pPr>
            <w:pStyle w:val="Piedepgina"/>
            <w:spacing w:line="240" w:lineRule="auto"/>
            <w:jc w:val="left"/>
            <w:rPr>
              <w:rFonts w:ascii="Century" w:hAnsi="Century" w:cs="Arial"/>
              <w:color w:val="000000" w:themeColor="text1"/>
              <w:sz w:val="20"/>
              <w:szCs w:val="20"/>
            </w:rPr>
          </w:pP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t>USO NACIONAL - BOGOTÁ .</w:t>
          </w:r>
          <w:r>
            <w:rPr>
              <w:rFonts w:ascii="Century" w:hAnsi="Century" w:cs="Arial"/>
              <w:color w:val="000000" w:themeColor="text1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595959" w:themeColor="text1" w:themeTint="A6"/>
              <w:sz w:val="20"/>
              <w:szCs w:val="20"/>
            </w:rPr>
            <w:t>Calle 35 No. 7-25  Piso 8</w:t>
          </w:r>
          <w:r>
            <w:rPr>
              <w:rFonts w:ascii="Century" w:hAnsi="Century" w:cs="Arial"/>
              <w:color w:val="595959" w:themeColor="text1" w:themeTint="A6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t xml:space="preserve">TEL.  (91) 2344074 </w:t>
          </w:r>
          <w:r>
            <w:rPr>
              <w:rFonts w:ascii="Century" w:hAnsi="Century" w:cs="Arial"/>
              <w:color w:val="000000" w:themeColor="text1"/>
              <w:sz w:val="20"/>
              <w:szCs w:val="20"/>
            </w:rPr>
            <w:t>–</w:t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t xml:space="preserve"> 2344399</w:t>
          </w:r>
          <w:r>
            <w:rPr>
              <w:rFonts w:ascii="Century" w:hAnsi="Century" w:cs="Arial"/>
              <w:color w:val="000000" w:themeColor="text1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595959" w:themeColor="text1" w:themeTint="A6"/>
              <w:sz w:val="20"/>
              <w:szCs w:val="20"/>
            </w:rPr>
            <w:t>FAX:  2871861</w:t>
          </w:r>
          <w:r>
            <w:rPr>
              <w:rFonts w:ascii="Century" w:hAnsi="Century" w:cs="Arial"/>
              <w:color w:val="595959" w:themeColor="text1" w:themeTint="A6"/>
              <w:sz w:val="20"/>
              <w:szCs w:val="20"/>
            </w:rPr>
            <w:br/>
          </w:r>
          <w:r w:rsidRPr="0023729B">
            <w:rPr>
              <w:rFonts w:ascii="Century" w:hAnsi="Century" w:cs="Arial"/>
              <w:color w:val="000000" w:themeColor="text1"/>
              <w:sz w:val="20"/>
              <w:szCs w:val="20"/>
            </w:rPr>
            <w:t>E-MAIL: usonacional@yahoo.es</w:t>
          </w:r>
        </w:p>
      </w:tc>
    </w:tr>
  </w:tbl>
  <w:p w:rsidR="00333603" w:rsidRPr="0023729B" w:rsidRDefault="00333603" w:rsidP="0023729B">
    <w:pPr>
      <w:pStyle w:val="Piedepgina"/>
      <w:jc w:val="left"/>
      <w:rPr>
        <w:rFonts w:ascii="Century" w:hAns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26" w:rsidRDefault="00005626">
      <w:pPr>
        <w:spacing w:line="240" w:lineRule="auto"/>
      </w:pPr>
      <w:r>
        <w:separator/>
      </w:r>
    </w:p>
  </w:footnote>
  <w:footnote w:type="continuationSeparator" w:id="0">
    <w:p w:rsidR="00005626" w:rsidRDefault="000056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03" w:rsidRPr="00D7358E" w:rsidRDefault="00333603" w:rsidP="00E76302">
    <w:pPr>
      <w:pStyle w:val="Ttulo"/>
      <w:ind w:right="1359"/>
      <w:jc w:val="center"/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774CB807" wp14:editId="553CE0FF">
          <wp:simplePos x="0" y="0"/>
          <wp:positionH relativeFrom="column">
            <wp:posOffset>5340052</wp:posOffset>
          </wp:positionH>
          <wp:positionV relativeFrom="margin">
            <wp:posOffset>-1441210</wp:posOffset>
          </wp:positionV>
          <wp:extent cx="1118953" cy="790138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SizeRender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017" cy="798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358E">
      <w:rPr>
        <w:rFonts w:asciiTheme="minorHAnsi" w:eastAsiaTheme="minorEastAsia" w:hAnsiTheme="minorHAnsi" w:cstheme="minorBidi"/>
        <w:noProof/>
        <w:color w:val="auto"/>
        <w:spacing w:val="0"/>
        <w:kern w:val="0"/>
        <w:sz w:val="22"/>
        <w:szCs w:val="22"/>
        <w:lang w:val="en-US"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B908B9A" wp14:editId="13485B2E">
              <wp:simplePos x="0" y="0"/>
              <wp:positionH relativeFrom="margin">
                <wp:posOffset>-457200</wp:posOffset>
              </wp:positionH>
              <wp:positionV relativeFrom="paragraph">
                <wp:posOffset>-180340</wp:posOffset>
              </wp:positionV>
              <wp:extent cx="1257300" cy="1143000"/>
              <wp:effectExtent l="0" t="0" r="38100" b="2540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603" w:rsidRDefault="00333603" w:rsidP="00D7358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4CCEF11" wp14:editId="54FC3890">
                                <wp:extent cx="1065530" cy="1065530"/>
                                <wp:effectExtent l="0" t="0" r="1270" b="1270"/>
                                <wp:docPr id="7" name="Imagen 7" descr="La imagen puede contener: text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 imagen puede contener: text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5530" cy="1065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08B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6pt;margin-top:-14.2pt;width:99pt;height:9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/lMAIAAE0EAAAOAAAAZHJzL2Uyb0RvYy54bWysVNtu2zAMfR+wfxD0vjr2kqU14hRdug4D&#10;ugvQ7QNoSY6FyaInKbGzrx8lp1mWvQ3Lg0CG1NHhIenV7dgZtlfOa7QVz69mnCkrUGq7rfi3rw+v&#10;rjnzAawEg1ZV/KA8v12/fLEa+lIV2KKRyjECsb4c+oq3IfRllnnRqg78FfbKUrBB10Eg120z6WAg&#10;9M5kxWz2JhvQyd6hUN7Tv/dTkK8TftMoET43jVeBmYoTt5BOl846ntl6BeXWQd9qcaQB/8CiA23p&#10;0RPUPQRgO6f/guq0cOixCVcCuwybRguVaqBq8tlFNU8t9CrVQuL4/iST/3+w4tP+i2NaVrzIl5xZ&#10;6KhJmx1Ih0wqFtQYkBVRpqH3JWU/9ZQfxrc4UrtTyb5/RPHdM4ubFuxW3TmHQ6tAEs083szOrk44&#10;PoLUw0eU9BrsAiagsXFd1JBUYYRO7TqcWkQ8mIhPFovl6xmFBMXyfE52amIG5fP13vnwXmHHolFx&#10;RzOQ4GH/6EOkA+VzSnzNo9HyQRuTHLetN8axPdC8PKRfquAizVg2VPxmUSwmBf6AiKOrTiD1dtLg&#10;AqHTgebe6K7i11TCVASUUbZ3VqapDKDNZBNjY486RukmEcNYj8e+1CgPpKjDab5pH8lo0f3kbKDZ&#10;rrj/sQOnODMfLHXlJp/P4zIkZ75YFuS480h9HgErCKrigbPJ3IS0QFEvi3fUvUYnXWObJyZHrjSz&#10;Se7jfsWlOPdT1u+vwPoXAAAA//8DAFBLAwQUAAYACAAAACEAd86q6OAAAAALAQAADwAAAGRycy9k&#10;b3ducmV2LnhtbEyPQU/CQBCF7yb+h82YeIMtDRYs3RKjkZsxFgIet92hbezONt0Fqr/e4aS3NzMv&#10;b76XrUfbiTMOvnWkYDaNQCBVzrRUK9htXydLED5oMrpzhAq+0cM6v73JdGrchT7wXIRacAj5VCto&#10;QuhTKX3VoNV+6nokvh3dYHXgcailGfSFw20n4yhKpNUt8YdG9/jcYPVVnKwCX0XJ/n1e7A+l3ODP&#10;ozEvn5s3pe7vxqcViIBj+DPDFZ/RIWem0p3IeNEpmCxi7hJYxMs5iKsjTnhTsniYJSDzTP7vkP8C&#10;AAD//wMAUEsBAi0AFAAGAAgAAAAhALaDOJL+AAAA4QEAABMAAAAAAAAAAAAAAAAAAAAAAFtDb250&#10;ZW50X1R5cGVzXS54bWxQSwECLQAUAAYACAAAACEAOP0h/9YAAACUAQAACwAAAAAAAAAAAAAAAAAv&#10;AQAAX3JlbHMvLnJlbHNQSwECLQAUAAYACAAAACEAMn9/5TACAABNBAAADgAAAAAAAAAAAAAAAAAu&#10;AgAAZHJzL2Uyb0RvYy54bWxQSwECLQAUAAYACAAAACEAd86q6OAAAAALAQAADwAAAAAAAAAAAAAA&#10;AACKBAAAZHJzL2Rvd25yZXYueG1sUEsFBgAAAAAEAAQA8wAAAJcFAAAAAA==&#10;" strokecolor="white [3212]">
              <v:textbox>
                <w:txbxContent>
                  <w:p w:rsidR="00D7358E" w:rsidRDefault="009039B7" w:rsidP="00D7358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4CCEF11" wp14:editId="54FC3890">
                          <wp:extent cx="1065530" cy="1065530"/>
                          <wp:effectExtent l="0" t="0" r="1270" b="1270"/>
                          <wp:docPr id="7" name="Imagen 7" descr="La imagen puede contener: text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 imagen puede contener: text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5530" cy="106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rFonts w:ascii="Arial" w:hAnsi="Arial" w:cs="Arial"/>
          <w:b/>
          <w:color w:val="000000" w:themeColor="text1"/>
          <w:sz w:val="36"/>
          <w:szCs w:val="36"/>
        </w:rPr>
        <w:id w:val="2085491944"/>
        <w:docPartObj>
          <w:docPartGallery w:val="Page Numbers (Margins)"/>
          <w:docPartUnique/>
        </w:docPartObj>
      </w:sdtPr>
      <w:sdtContent>
        <w:r>
          <w:rPr>
            <w:rFonts w:ascii="Arial" w:hAnsi="Arial" w:cs="Arial"/>
            <w:b/>
            <w:color w:val="000000" w:themeColor="text1"/>
            <w:sz w:val="36"/>
            <w:szCs w:val="36"/>
          </w:rPr>
          <w:t xml:space="preserve">   </w:t>
        </w:r>
      </w:sdtContent>
    </w:sdt>
    <w:r>
      <w:rPr>
        <w:rFonts w:ascii="Arial" w:hAnsi="Arial" w:cs="Arial"/>
        <w:b/>
        <w:color w:val="000000" w:themeColor="text1"/>
        <w:sz w:val="36"/>
        <w:szCs w:val="36"/>
      </w:rPr>
      <w:t xml:space="preserve">      </w:t>
    </w:r>
    <w:r w:rsidRPr="00893D42">
      <w:rPr>
        <w:rFonts w:ascii="Arial" w:hAnsi="Arial" w:cs="Arial"/>
        <w:b/>
        <w:color w:val="000000" w:themeColor="text1"/>
        <w:sz w:val="36"/>
        <w:szCs w:val="36"/>
      </w:rPr>
      <w:t>UNIÓN SINDICAL OBRERA DE LA</w:t>
    </w: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Pr="00893D42">
      <w:rPr>
        <w:rFonts w:ascii="Arial" w:hAnsi="Arial" w:cs="Arial"/>
        <w:b/>
        <w:color w:val="000000" w:themeColor="text1"/>
        <w:sz w:val="36"/>
        <w:szCs w:val="36"/>
      </w:rPr>
      <w:t>INDUSTRIA DEL PETROLEO</w:t>
    </w:r>
  </w:p>
  <w:p w:rsidR="00333603" w:rsidRDefault="00333603" w:rsidP="00E76302">
    <w:pPr>
      <w:pStyle w:val="ContactDetails"/>
      <w:tabs>
        <w:tab w:val="left" w:pos="6819"/>
      </w:tabs>
      <w:spacing w:after="120"/>
      <w:ind w:left="851" w:right="474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</w:t>
    </w:r>
    <w:r w:rsidRPr="00893D42">
      <w:rPr>
        <w:rFonts w:ascii="Arial" w:hAnsi="Arial" w:cs="Arial"/>
        <w:b/>
        <w:color w:val="000000" w:themeColor="text1"/>
        <w:sz w:val="36"/>
        <w:szCs w:val="36"/>
      </w:rPr>
      <w:t>“USO</w:t>
    </w:r>
    <w:r w:rsidRPr="008632D4">
      <w:rPr>
        <w:rFonts w:ascii="Arial" w:hAnsi="Arial" w:cs="Arial"/>
        <w:b/>
        <w:color w:val="000000" w:themeColor="text1"/>
      </w:rPr>
      <w:t>”</w:t>
    </w:r>
    <w:r w:rsidRPr="002F34DD">
      <w:rPr>
        <w:rFonts w:ascii="Arial" w:hAnsi="Arial" w:cs="Arial"/>
        <w:b/>
        <w:noProof/>
        <w:color w:val="000000" w:themeColor="text1"/>
        <w:sz w:val="36"/>
        <w:szCs w:val="36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9DEAB15" wp14:editId="4E562762">
              <wp:simplePos x="0" y="0"/>
              <wp:positionH relativeFrom="rightMargin">
                <wp:posOffset>-300990</wp:posOffset>
              </wp:positionH>
              <wp:positionV relativeFrom="margin">
                <wp:align>top</wp:align>
              </wp:positionV>
              <wp:extent cx="762000" cy="895350"/>
              <wp:effectExtent l="0" t="0" r="0" b="0"/>
              <wp:wrapNone/>
              <wp:docPr id="55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404488902"/>
                            <w:showingPlcHdr/>
                          </w:sdtPr>
                          <w:sdtEndPr>
                            <w:rPr>
                              <w:sz w:val="18"/>
                              <w:szCs w:val="18"/>
                            </w:rPr>
                          </w:sdtEndPr>
                          <w:sdtContent>
                            <w:p w:rsidR="00333603" w:rsidRPr="002F34DD" w:rsidRDefault="0033360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EAB15" id="Rectángulo 9" o:spid="_x0000_s1027" style="position:absolute;left:0;text-align:left;margin-left:-23.7pt;margin-top:0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KLgwIAAPgEAAAOAAAAZHJzL2Uyb0RvYy54bWysVFGO0zAQ/UfiDpb/u0lK0jbRpqtllyKk&#10;BVYsHMC1ncTCsY3tNl0Qh+EsXIyx03Zb+EGIfqSeeDx5894bX17teom23DqhVY2zixQjrqhmQrU1&#10;/vRxNVlg5DxRjEiteI0fucNXy+fPLgdT8anutGTcIiiiXDWYGnfemypJHO14T9yFNlzBZqNtTzyE&#10;tk2YJQNU72UyTdNZMmjLjNWUOwdvb8dNvIz1m4ZT/75pHPdI1hiw+fi08bkOz2R5SarWEtMJuodB&#10;/gFFT4SCjx5L3RJP0MaKP0r1glrtdOMvqO4T3TSC8tgDdJOlv3Xz0BHDYy9AjjNHmtz/K0vfbe8t&#10;EqzGRVFipEgPIn0A2n7+UO1GalQGigbjKsh8MPc2NOnMnaafHVL6piOq5dfW6qHjhAGwLOQnZwdC&#10;4OAoWg9vNYP6ZON1ZGvX2D4UBB7QLoryeBSF7zyi8HI+A51BOgpbi7J4UUTRElIdDhvr/GuuexQW&#10;NbYAPhYn2zvnAxhSHVIieC0FWwkpY2Db9Y20aEvAH6v4i/ihx9M0wAK1woGAKur6rcymefpyWk5W&#10;s8V8kq/yYlLO08UkzcqX5SzNy/x29T0AyfKqE4xxdScUP3gsy/9Ow73bR3dEl6GhxmUxLWKPZyjd&#10;aTPAWaBt7P8srRceRk6KHvg8JpEq6PdKMThAKk+EHNfJOfzIJnBw+I+sRLWDwKNR/G69i46KVgji&#10;rzV7BPmtBnlASbguYNFp+xWjAUavxu7LhliOkXyjwEJlludhVmOQF/MpBPZ0Z326QxSFUjX2GI3L&#10;Gz/O98ZY0XbwpSxSpfQ12K4R0RJPqPZmhfGKPe2vgjC/p3HMerqwlr8AAAD//wMAUEsDBBQABgAI&#10;AAAAIQDq8Xh13AAAAAcBAAAPAAAAZHJzL2Rvd25yZXYueG1sTI/BTsMwEETvSPyDtUjcWrslpBDi&#10;VAipJ+BAi8R1G2+TiHhdYqcNf89yguNqnmbeluvJ9+pEQ+wCW1jMDSjiOriOGwvvu83sDlRMyA77&#10;wGThmyKsq8uLEgsXzvxGp21qlJRwLNBCm9Kx0DrWLXmM83AkluwQBo9JzqHRbsCzlPteL43JtceO&#10;ZaHFIz21VH9uR28B88x9vR5uXnbPY473zWQ2tx/G2uur6fEBVKIp/cHwqy/qUInTPozsouotzLJV&#10;JqgF+Uji1TIHtRcsWxjQVan/+1c/AAAA//8DAFBLAQItABQABgAIAAAAIQC2gziS/gAAAOEBAAAT&#10;AAAAAAAAAAAAAAAAAAAAAABbQ29udGVudF9UeXBlc10ueG1sUEsBAi0AFAAGAAgAAAAhADj9If/W&#10;AAAAlAEAAAsAAAAAAAAAAAAAAAAALwEAAF9yZWxzLy5yZWxzUEsBAi0AFAAGAAgAAAAhAHUKsouD&#10;AgAA+AQAAA4AAAAAAAAAAAAAAAAALgIAAGRycy9lMm9Eb2MueG1sUEsBAi0AFAAGAAgAAAAhAOrx&#10;eHXcAAAABwEAAA8AAAAAAAAAAAAAAAAA3QQAAGRycy9kb3ducmV2LnhtbFBLBQYAAAAABAAEAPMA&#10;AADm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404488902"/>
                      <w:showingPlcHdr/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p w:rsidR="004E40C4" w:rsidRPr="002F34DD" w:rsidRDefault="004E40C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" w:hAnsi="Arial" w:cs="Arial"/>
        <w:b/>
        <w:color w:val="000000" w:themeColor="text1"/>
      </w:rPr>
      <w:t xml:space="preserve"> </w:t>
    </w:r>
  </w:p>
  <w:p w:rsidR="00333603" w:rsidRPr="003C3208" w:rsidRDefault="00333603" w:rsidP="00E76302">
    <w:pPr>
      <w:pStyle w:val="ContactDetails"/>
      <w:tabs>
        <w:tab w:val="left" w:pos="6819"/>
      </w:tabs>
      <w:spacing w:after="120"/>
      <w:ind w:left="851" w:right="47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Junta Directiva Nacional</w:t>
    </w:r>
    <w:r w:rsidRPr="003C320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-   </w:t>
    </w:r>
    <w:r w:rsidRPr="003C3208">
      <w:rPr>
        <w:rFonts w:ascii="Arial" w:hAnsi="Arial" w:cs="Arial"/>
        <w:sz w:val="20"/>
        <w:szCs w:val="20"/>
      </w:rPr>
      <w:t>Personería Jurídica No. 005272 de</w:t>
    </w:r>
    <w:r>
      <w:rPr>
        <w:rFonts w:ascii="Arial" w:hAnsi="Arial" w:cs="Arial"/>
        <w:sz w:val="20"/>
        <w:szCs w:val="20"/>
      </w:rPr>
      <w:t xml:space="preserve"> </w:t>
    </w:r>
    <w:r w:rsidRPr="003C3208">
      <w:rPr>
        <w:rFonts w:ascii="Arial" w:hAnsi="Arial" w:cs="Arial"/>
        <w:sz w:val="20"/>
        <w:szCs w:val="20"/>
      </w:rPr>
      <w:t>octubre 22 de 1993</w:t>
    </w:r>
    <w:r w:rsidRPr="003C3208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 xml:space="preserve">                         </w:t>
    </w:r>
    <w:r w:rsidRPr="003C3208">
      <w:rPr>
        <w:rFonts w:ascii="Arial" w:hAnsi="Arial" w:cs="Arial"/>
        <w:sz w:val="20"/>
        <w:szCs w:val="20"/>
      </w:rPr>
      <w:t>NIT: 800.217.208.1 - Afiliad</w:t>
    </w:r>
    <w:r>
      <w:rPr>
        <w:rFonts w:ascii="Arial" w:hAnsi="Arial" w:cs="Arial"/>
        <w:sz w:val="20"/>
        <w:szCs w:val="20"/>
      </w:rPr>
      <w:t>a a: La CUT, FUNTRAMIEXCO, INDUSTRIALL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620"/>
    </w:tblGrid>
    <w:tr w:rsidR="00333603" w:rsidTr="0023729B">
      <w:trPr>
        <w:trHeight w:val="706"/>
      </w:trPr>
      <w:tc>
        <w:tcPr>
          <w:tcW w:w="10031" w:type="dxa"/>
          <w:vAlign w:val="center"/>
        </w:tcPr>
        <w:p w:rsidR="00333603" w:rsidRPr="008632D4" w:rsidRDefault="00333603" w:rsidP="008632D4">
          <w:pPr>
            <w:pStyle w:val="Ttulo"/>
            <w:ind w:left="1843" w:hanging="142"/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noProof/>
              <w:color w:val="000000" w:themeColor="text1"/>
              <w:lang w:val="en-US" w:eastAsia="en-US"/>
            </w:rPr>
            <w:drawing>
              <wp:anchor distT="0" distB="0" distL="114300" distR="114300" simplePos="0" relativeHeight="251653120" behindDoc="0" locked="0" layoutInCell="1" allowOverlap="1" wp14:anchorId="5A31C3E0" wp14:editId="42344A15">
                <wp:simplePos x="0" y="0"/>
                <wp:positionH relativeFrom="column">
                  <wp:posOffset>-17780</wp:posOffset>
                </wp:positionH>
                <wp:positionV relativeFrom="paragraph">
                  <wp:posOffset>-1905</wp:posOffset>
                </wp:positionV>
                <wp:extent cx="1073785" cy="1140460"/>
                <wp:effectExtent l="0" t="0" r="0" b="254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s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785" cy="1140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632D4">
            <w:rPr>
              <w:rFonts w:ascii="Arial" w:hAnsi="Arial" w:cs="Arial"/>
              <w:b/>
              <w:color w:val="000000" w:themeColor="text1"/>
            </w:rPr>
            <w:t>UNIÓN SINDICAL OBRERA DE LA</w:t>
          </w:r>
        </w:p>
        <w:p w:rsidR="00333603" w:rsidRPr="008632D4" w:rsidRDefault="00333603" w:rsidP="008632D4">
          <w:pPr>
            <w:pStyle w:val="Ttulo"/>
            <w:ind w:left="2880" w:hanging="142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8632D4">
            <w:rPr>
              <w:rFonts w:ascii="Arial" w:hAnsi="Arial" w:cs="Arial"/>
              <w:b/>
              <w:color w:val="000000" w:themeColor="text1"/>
            </w:rPr>
            <w:t>INDUSTRIA DEL PETROLEO</w:t>
          </w:r>
        </w:p>
        <w:p w:rsidR="00333603" w:rsidRPr="008632D4" w:rsidRDefault="00333603" w:rsidP="008632D4">
          <w:pPr>
            <w:pStyle w:val="Ttulo"/>
            <w:ind w:left="2880" w:hanging="142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8632D4">
            <w:rPr>
              <w:rFonts w:ascii="Arial" w:hAnsi="Arial" w:cs="Arial"/>
              <w:b/>
              <w:color w:val="000000" w:themeColor="text1"/>
            </w:rPr>
            <w:t>“USO”</w:t>
          </w:r>
        </w:p>
      </w:tc>
    </w:tr>
  </w:tbl>
  <w:p w:rsidR="00333603" w:rsidRPr="008632D4" w:rsidRDefault="00333603" w:rsidP="008632D4">
    <w:pPr>
      <w:pStyle w:val="ContactDetails"/>
      <w:tabs>
        <w:tab w:val="left" w:pos="6819"/>
      </w:tabs>
      <w:ind w:left="1440"/>
      <w:jc w:val="center"/>
      <w:rPr>
        <w:rFonts w:ascii="Arial" w:hAnsi="Arial" w:cs="Arial"/>
      </w:rPr>
    </w:pPr>
    <w:r w:rsidRPr="008632D4">
      <w:rPr>
        <w:rFonts w:ascii="Arial" w:hAnsi="Arial" w:cs="Arial"/>
      </w:rPr>
      <w:t>Junta Directiva Nacional. - Personería Jurídica No. 005272 de Octubre 22 de 1993</w:t>
    </w:r>
    <w:r w:rsidRPr="008632D4">
      <w:rPr>
        <w:rFonts w:ascii="Arial" w:hAnsi="Arial" w:cs="Arial"/>
      </w:rPr>
      <w:br/>
      <w:t>NIT: 800.217.208.1 - Afiliada a: La CUT y a FUNTRAENERGETICA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CEB45EE8"/>
    <w:lvl w:ilvl="0" w:tplc="6778D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00000003"/>
    <w:lvl w:ilvl="0" w:tplc="000000C9">
      <w:start w:val="1"/>
      <w:numFmt w:val="bullet"/>
      <w:lvlText w:val="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56A59D5"/>
    <w:multiLevelType w:val="hybridMultilevel"/>
    <w:tmpl w:val="FC2600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9E3E8C"/>
    <w:multiLevelType w:val="hybridMultilevel"/>
    <w:tmpl w:val="99B89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F7B98"/>
    <w:multiLevelType w:val="multilevel"/>
    <w:tmpl w:val="858E356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C431CBF"/>
    <w:multiLevelType w:val="hybridMultilevel"/>
    <w:tmpl w:val="8C6A461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247B1"/>
    <w:multiLevelType w:val="hybridMultilevel"/>
    <w:tmpl w:val="3E34B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76BDA"/>
    <w:multiLevelType w:val="hybridMultilevel"/>
    <w:tmpl w:val="8A382C1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C4C02"/>
    <w:multiLevelType w:val="hybridMultilevel"/>
    <w:tmpl w:val="10B68544"/>
    <w:lvl w:ilvl="0" w:tplc="CFB840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36B72"/>
    <w:multiLevelType w:val="hybridMultilevel"/>
    <w:tmpl w:val="5596D90C"/>
    <w:lvl w:ilvl="0" w:tplc="4C5821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B6D2B"/>
    <w:multiLevelType w:val="hybridMultilevel"/>
    <w:tmpl w:val="BB0E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C46A0C"/>
    <w:multiLevelType w:val="hybridMultilevel"/>
    <w:tmpl w:val="80E44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64AB9"/>
    <w:multiLevelType w:val="hybridMultilevel"/>
    <w:tmpl w:val="C35C45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E3CA4"/>
    <w:multiLevelType w:val="hybridMultilevel"/>
    <w:tmpl w:val="4F444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F737F"/>
    <w:multiLevelType w:val="hybridMultilevel"/>
    <w:tmpl w:val="63843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220E"/>
    <w:multiLevelType w:val="hybridMultilevel"/>
    <w:tmpl w:val="D6AAA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71276"/>
    <w:multiLevelType w:val="hybridMultilevel"/>
    <w:tmpl w:val="7ECE01BC"/>
    <w:lvl w:ilvl="0" w:tplc="52A0419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05DE6"/>
    <w:multiLevelType w:val="hybridMultilevel"/>
    <w:tmpl w:val="10B68544"/>
    <w:lvl w:ilvl="0" w:tplc="CFB840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96826"/>
    <w:multiLevelType w:val="hybridMultilevel"/>
    <w:tmpl w:val="8B64E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6D89"/>
    <w:multiLevelType w:val="hybridMultilevel"/>
    <w:tmpl w:val="E782F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6F4751"/>
    <w:multiLevelType w:val="hybridMultilevel"/>
    <w:tmpl w:val="F27ADE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7D5E1A"/>
    <w:multiLevelType w:val="hybridMultilevel"/>
    <w:tmpl w:val="9CB66CF8"/>
    <w:lvl w:ilvl="0" w:tplc="2B9EB5D8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3" w15:restartNumberingAfterBreak="0">
    <w:nsid w:val="6B961CE8"/>
    <w:multiLevelType w:val="hybridMultilevel"/>
    <w:tmpl w:val="34A2A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E2644"/>
    <w:multiLevelType w:val="hybridMultilevel"/>
    <w:tmpl w:val="8668B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7"/>
  </w:num>
  <w:num w:numId="13">
    <w:abstractNumId w:val="15"/>
  </w:num>
  <w:num w:numId="14">
    <w:abstractNumId w:val="19"/>
  </w:num>
  <w:num w:numId="15">
    <w:abstractNumId w:val="28"/>
  </w:num>
  <w:num w:numId="16">
    <w:abstractNumId w:val="18"/>
  </w:num>
  <w:num w:numId="17">
    <w:abstractNumId w:val="31"/>
  </w:num>
  <w:num w:numId="18">
    <w:abstractNumId w:val="25"/>
  </w:num>
  <w:num w:numId="19">
    <w:abstractNumId w:val="14"/>
  </w:num>
  <w:num w:numId="20">
    <w:abstractNumId w:val="34"/>
  </w:num>
  <w:num w:numId="21">
    <w:abstractNumId w:val="30"/>
  </w:num>
  <w:num w:numId="22">
    <w:abstractNumId w:val="17"/>
  </w:num>
  <w:num w:numId="23">
    <w:abstractNumId w:val="24"/>
  </w:num>
  <w:num w:numId="24">
    <w:abstractNumId w:val="21"/>
  </w:num>
  <w:num w:numId="25">
    <w:abstractNumId w:val="29"/>
  </w:num>
  <w:num w:numId="26">
    <w:abstractNumId w:val="33"/>
  </w:num>
  <w:num w:numId="27">
    <w:abstractNumId w:val="22"/>
  </w:num>
  <w:num w:numId="28">
    <w:abstractNumId w:val="10"/>
  </w:num>
  <w:num w:numId="29">
    <w:abstractNumId w:val="11"/>
  </w:num>
  <w:num w:numId="30">
    <w:abstractNumId w:val="12"/>
  </w:num>
  <w:num w:numId="31">
    <w:abstractNumId w:val="32"/>
  </w:num>
  <w:num w:numId="32">
    <w:abstractNumId w:val="13"/>
  </w:num>
  <w:num w:numId="33">
    <w:abstractNumId w:val="23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F5449"/>
    <w:rsid w:val="00001309"/>
    <w:rsid w:val="0000390D"/>
    <w:rsid w:val="00005626"/>
    <w:rsid w:val="00017DC9"/>
    <w:rsid w:val="000228B4"/>
    <w:rsid w:val="000466B6"/>
    <w:rsid w:val="00047083"/>
    <w:rsid w:val="00047B68"/>
    <w:rsid w:val="00050DDF"/>
    <w:rsid w:val="00051D2E"/>
    <w:rsid w:val="00054AB4"/>
    <w:rsid w:val="00064077"/>
    <w:rsid w:val="0006536E"/>
    <w:rsid w:val="000722FB"/>
    <w:rsid w:val="000751EA"/>
    <w:rsid w:val="00085E0E"/>
    <w:rsid w:val="00087A7A"/>
    <w:rsid w:val="0009533C"/>
    <w:rsid w:val="000A12AD"/>
    <w:rsid w:val="000A1C53"/>
    <w:rsid w:val="000A3E0E"/>
    <w:rsid w:val="000A4E66"/>
    <w:rsid w:val="000A5BB0"/>
    <w:rsid w:val="000C2B09"/>
    <w:rsid w:val="000C561A"/>
    <w:rsid w:val="000D064B"/>
    <w:rsid w:val="000D7816"/>
    <w:rsid w:val="000E11CC"/>
    <w:rsid w:val="000E1748"/>
    <w:rsid w:val="000E20B9"/>
    <w:rsid w:val="000F08EA"/>
    <w:rsid w:val="000F3922"/>
    <w:rsid w:val="000F72AA"/>
    <w:rsid w:val="00104365"/>
    <w:rsid w:val="00104608"/>
    <w:rsid w:val="00106627"/>
    <w:rsid w:val="00106D44"/>
    <w:rsid w:val="00110AB7"/>
    <w:rsid w:val="001115E1"/>
    <w:rsid w:val="00114A6C"/>
    <w:rsid w:val="0011724C"/>
    <w:rsid w:val="001233EE"/>
    <w:rsid w:val="001254CB"/>
    <w:rsid w:val="00125AC5"/>
    <w:rsid w:val="00127A1F"/>
    <w:rsid w:val="00131BD4"/>
    <w:rsid w:val="001343D3"/>
    <w:rsid w:val="00135993"/>
    <w:rsid w:val="00136B9C"/>
    <w:rsid w:val="0013728E"/>
    <w:rsid w:val="001430A1"/>
    <w:rsid w:val="00144EA8"/>
    <w:rsid w:val="00150751"/>
    <w:rsid w:val="00151647"/>
    <w:rsid w:val="00151800"/>
    <w:rsid w:val="0015471C"/>
    <w:rsid w:val="00160E54"/>
    <w:rsid w:val="001741D5"/>
    <w:rsid w:val="00177640"/>
    <w:rsid w:val="0018139A"/>
    <w:rsid w:val="001924D1"/>
    <w:rsid w:val="00197DFF"/>
    <w:rsid w:val="001A1A23"/>
    <w:rsid w:val="001A1E81"/>
    <w:rsid w:val="001A24C7"/>
    <w:rsid w:val="001B37AB"/>
    <w:rsid w:val="001B4678"/>
    <w:rsid w:val="001B62DE"/>
    <w:rsid w:val="001C2258"/>
    <w:rsid w:val="001C4997"/>
    <w:rsid w:val="001C5D9B"/>
    <w:rsid w:val="001D6E27"/>
    <w:rsid w:val="001E26BA"/>
    <w:rsid w:val="001F0DAA"/>
    <w:rsid w:val="00201B13"/>
    <w:rsid w:val="00205ADF"/>
    <w:rsid w:val="00205B94"/>
    <w:rsid w:val="0020614B"/>
    <w:rsid w:val="00207240"/>
    <w:rsid w:val="00207793"/>
    <w:rsid w:val="00213BE8"/>
    <w:rsid w:val="0022470B"/>
    <w:rsid w:val="002264C0"/>
    <w:rsid w:val="00227915"/>
    <w:rsid w:val="002332B1"/>
    <w:rsid w:val="00234E48"/>
    <w:rsid w:val="0023729B"/>
    <w:rsid w:val="0023773B"/>
    <w:rsid w:val="002379E2"/>
    <w:rsid w:val="0024209C"/>
    <w:rsid w:val="002422A4"/>
    <w:rsid w:val="00242989"/>
    <w:rsid w:val="0024304B"/>
    <w:rsid w:val="0025078D"/>
    <w:rsid w:val="00252C49"/>
    <w:rsid w:val="002568D6"/>
    <w:rsid w:val="00262AB3"/>
    <w:rsid w:val="00271985"/>
    <w:rsid w:val="00273E9C"/>
    <w:rsid w:val="0028470F"/>
    <w:rsid w:val="002919E0"/>
    <w:rsid w:val="002960F4"/>
    <w:rsid w:val="002B49B2"/>
    <w:rsid w:val="002B707D"/>
    <w:rsid w:val="002C154F"/>
    <w:rsid w:val="002C17A8"/>
    <w:rsid w:val="002C30F6"/>
    <w:rsid w:val="002D13BD"/>
    <w:rsid w:val="002D5F51"/>
    <w:rsid w:val="002E0994"/>
    <w:rsid w:val="002E1EFD"/>
    <w:rsid w:val="002F34DD"/>
    <w:rsid w:val="002F5214"/>
    <w:rsid w:val="002F721E"/>
    <w:rsid w:val="00311C01"/>
    <w:rsid w:val="00316E3B"/>
    <w:rsid w:val="0032276C"/>
    <w:rsid w:val="00325BA4"/>
    <w:rsid w:val="003270C0"/>
    <w:rsid w:val="00333603"/>
    <w:rsid w:val="00333B58"/>
    <w:rsid w:val="00343970"/>
    <w:rsid w:val="00346326"/>
    <w:rsid w:val="00351DCB"/>
    <w:rsid w:val="00355FE4"/>
    <w:rsid w:val="00357124"/>
    <w:rsid w:val="00357212"/>
    <w:rsid w:val="00361D66"/>
    <w:rsid w:val="003668BB"/>
    <w:rsid w:val="00375667"/>
    <w:rsid w:val="00396C88"/>
    <w:rsid w:val="00397ABE"/>
    <w:rsid w:val="003A2B39"/>
    <w:rsid w:val="003A410A"/>
    <w:rsid w:val="003B09CD"/>
    <w:rsid w:val="003B42F2"/>
    <w:rsid w:val="003B45AB"/>
    <w:rsid w:val="003C3208"/>
    <w:rsid w:val="003D40AF"/>
    <w:rsid w:val="003D4DB9"/>
    <w:rsid w:val="003D5491"/>
    <w:rsid w:val="003D68C8"/>
    <w:rsid w:val="003D7733"/>
    <w:rsid w:val="003E1329"/>
    <w:rsid w:val="003E2223"/>
    <w:rsid w:val="003E3C09"/>
    <w:rsid w:val="003E474D"/>
    <w:rsid w:val="003E5261"/>
    <w:rsid w:val="00406B08"/>
    <w:rsid w:val="0040743B"/>
    <w:rsid w:val="00407829"/>
    <w:rsid w:val="004105D2"/>
    <w:rsid w:val="00412034"/>
    <w:rsid w:val="0042652A"/>
    <w:rsid w:val="0043357F"/>
    <w:rsid w:val="00436293"/>
    <w:rsid w:val="00437D6E"/>
    <w:rsid w:val="00445D72"/>
    <w:rsid w:val="004510EB"/>
    <w:rsid w:val="0045191A"/>
    <w:rsid w:val="004550EE"/>
    <w:rsid w:val="00455242"/>
    <w:rsid w:val="0046131D"/>
    <w:rsid w:val="00466379"/>
    <w:rsid w:val="00466E9F"/>
    <w:rsid w:val="0046783A"/>
    <w:rsid w:val="00473430"/>
    <w:rsid w:val="00473DC8"/>
    <w:rsid w:val="004741AF"/>
    <w:rsid w:val="00476EB8"/>
    <w:rsid w:val="00485637"/>
    <w:rsid w:val="00485949"/>
    <w:rsid w:val="00490A10"/>
    <w:rsid w:val="00491775"/>
    <w:rsid w:val="00491D07"/>
    <w:rsid w:val="00494452"/>
    <w:rsid w:val="004A56D4"/>
    <w:rsid w:val="004B20A5"/>
    <w:rsid w:val="004B3119"/>
    <w:rsid w:val="004B52F9"/>
    <w:rsid w:val="004C0474"/>
    <w:rsid w:val="004C3B50"/>
    <w:rsid w:val="004C598E"/>
    <w:rsid w:val="004D39B5"/>
    <w:rsid w:val="004D47B4"/>
    <w:rsid w:val="004E267E"/>
    <w:rsid w:val="004E40C4"/>
    <w:rsid w:val="004E4479"/>
    <w:rsid w:val="004E7B6F"/>
    <w:rsid w:val="004F3837"/>
    <w:rsid w:val="004F4259"/>
    <w:rsid w:val="004F594A"/>
    <w:rsid w:val="004F5B11"/>
    <w:rsid w:val="004F79E6"/>
    <w:rsid w:val="00507016"/>
    <w:rsid w:val="005135EC"/>
    <w:rsid w:val="0051663F"/>
    <w:rsid w:val="0052016F"/>
    <w:rsid w:val="00522201"/>
    <w:rsid w:val="0052359D"/>
    <w:rsid w:val="00523AA3"/>
    <w:rsid w:val="00531ED2"/>
    <w:rsid w:val="00536E71"/>
    <w:rsid w:val="00541508"/>
    <w:rsid w:val="00543B62"/>
    <w:rsid w:val="00543F77"/>
    <w:rsid w:val="005443F6"/>
    <w:rsid w:val="0055158B"/>
    <w:rsid w:val="0055589D"/>
    <w:rsid w:val="0056144E"/>
    <w:rsid w:val="005622D9"/>
    <w:rsid w:val="00567F05"/>
    <w:rsid w:val="005749F5"/>
    <w:rsid w:val="00580270"/>
    <w:rsid w:val="00584EC6"/>
    <w:rsid w:val="00597A3D"/>
    <w:rsid w:val="005A50FE"/>
    <w:rsid w:val="005B02B5"/>
    <w:rsid w:val="005B24D6"/>
    <w:rsid w:val="005B3885"/>
    <w:rsid w:val="005B38D4"/>
    <w:rsid w:val="005B5404"/>
    <w:rsid w:val="005B629E"/>
    <w:rsid w:val="005B6F98"/>
    <w:rsid w:val="005B7F40"/>
    <w:rsid w:val="005C287A"/>
    <w:rsid w:val="005C5037"/>
    <w:rsid w:val="005E20D2"/>
    <w:rsid w:val="005F658B"/>
    <w:rsid w:val="005F79B8"/>
    <w:rsid w:val="006116F0"/>
    <w:rsid w:val="00616BE3"/>
    <w:rsid w:val="0062310A"/>
    <w:rsid w:val="00626DE6"/>
    <w:rsid w:val="00637851"/>
    <w:rsid w:val="00641ADB"/>
    <w:rsid w:val="0064461C"/>
    <w:rsid w:val="00645CFB"/>
    <w:rsid w:val="00646A85"/>
    <w:rsid w:val="006623C5"/>
    <w:rsid w:val="006628B4"/>
    <w:rsid w:val="00664A57"/>
    <w:rsid w:val="0067182C"/>
    <w:rsid w:val="006736B7"/>
    <w:rsid w:val="00674BD7"/>
    <w:rsid w:val="00674E78"/>
    <w:rsid w:val="00684608"/>
    <w:rsid w:val="006928EE"/>
    <w:rsid w:val="006948F4"/>
    <w:rsid w:val="006978AF"/>
    <w:rsid w:val="006A4605"/>
    <w:rsid w:val="006B044C"/>
    <w:rsid w:val="006B08E0"/>
    <w:rsid w:val="006B3DD7"/>
    <w:rsid w:val="006B3F85"/>
    <w:rsid w:val="006B5FD5"/>
    <w:rsid w:val="006C0F86"/>
    <w:rsid w:val="006C1CF1"/>
    <w:rsid w:val="006C54BD"/>
    <w:rsid w:val="006C5D66"/>
    <w:rsid w:val="006C7681"/>
    <w:rsid w:val="006D28E1"/>
    <w:rsid w:val="006D4A4A"/>
    <w:rsid w:val="006D5F09"/>
    <w:rsid w:val="006E206B"/>
    <w:rsid w:val="006E50E8"/>
    <w:rsid w:val="006E731D"/>
    <w:rsid w:val="006F17B1"/>
    <w:rsid w:val="006F4650"/>
    <w:rsid w:val="006F76C8"/>
    <w:rsid w:val="007027D3"/>
    <w:rsid w:val="007031AC"/>
    <w:rsid w:val="00706425"/>
    <w:rsid w:val="007075A4"/>
    <w:rsid w:val="0071790D"/>
    <w:rsid w:val="007201D9"/>
    <w:rsid w:val="00720C9E"/>
    <w:rsid w:val="00722788"/>
    <w:rsid w:val="00723E83"/>
    <w:rsid w:val="00724FDA"/>
    <w:rsid w:val="00730799"/>
    <w:rsid w:val="007363F2"/>
    <w:rsid w:val="00751A1B"/>
    <w:rsid w:val="00764245"/>
    <w:rsid w:val="00765155"/>
    <w:rsid w:val="00776434"/>
    <w:rsid w:val="00777CC6"/>
    <w:rsid w:val="007815D5"/>
    <w:rsid w:val="00783480"/>
    <w:rsid w:val="00783C55"/>
    <w:rsid w:val="00784781"/>
    <w:rsid w:val="00786989"/>
    <w:rsid w:val="007907E9"/>
    <w:rsid w:val="00791646"/>
    <w:rsid w:val="007957B1"/>
    <w:rsid w:val="00797333"/>
    <w:rsid w:val="007A0946"/>
    <w:rsid w:val="007A0F2D"/>
    <w:rsid w:val="007A1F7C"/>
    <w:rsid w:val="007B4DBE"/>
    <w:rsid w:val="007B5BD9"/>
    <w:rsid w:val="007B6974"/>
    <w:rsid w:val="007B7039"/>
    <w:rsid w:val="007C088C"/>
    <w:rsid w:val="007E12EF"/>
    <w:rsid w:val="007E54DF"/>
    <w:rsid w:val="0080090D"/>
    <w:rsid w:val="00806291"/>
    <w:rsid w:val="00806320"/>
    <w:rsid w:val="0080660B"/>
    <w:rsid w:val="00817536"/>
    <w:rsid w:val="00820577"/>
    <w:rsid w:val="00821B41"/>
    <w:rsid w:val="00825B33"/>
    <w:rsid w:val="00831435"/>
    <w:rsid w:val="00837422"/>
    <w:rsid w:val="0085012C"/>
    <w:rsid w:val="00854209"/>
    <w:rsid w:val="008632D4"/>
    <w:rsid w:val="00865C58"/>
    <w:rsid w:val="0087446D"/>
    <w:rsid w:val="00881AEC"/>
    <w:rsid w:val="0088583B"/>
    <w:rsid w:val="008935ED"/>
    <w:rsid w:val="00893D42"/>
    <w:rsid w:val="00894005"/>
    <w:rsid w:val="00895801"/>
    <w:rsid w:val="008A3383"/>
    <w:rsid w:val="008B41CB"/>
    <w:rsid w:val="008B5BD4"/>
    <w:rsid w:val="008C0BDF"/>
    <w:rsid w:val="008C165B"/>
    <w:rsid w:val="008C3FAB"/>
    <w:rsid w:val="008C5539"/>
    <w:rsid w:val="008D03FD"/>
    <w:rsid w:val="008D18D7"/>
    <w:rsid w:val="008D2CC4"/>
    <w:rsid w:val="008D4AD3"/>
    <w:rsid w:val="008E0AA7"/>
    <w:rsid w:val="008E1C66"/>
    <w:rsid w:val="008E4408"/>
    <w:rsid w:val="008E64C4"/>
    <w:rsid w:val="008E6798"/>
    <w:rsid w:val="008F0806"/>
    <w:rsid w:val="008F20F2"/>
    <w:rsid w:val="008F4A71"/>
    <w:rsid w:val="009039B7"/>
    <w:rsid w:val="009057D6"/>
    <w:rsid w:val="009102FF"/>
    <w:rsid w:val="00914A6B"/>
    <w:rsid w:val="00915F9F"/>
    <w:rsid w:val="00920C54"/>
    <w:rsid w:val="0092668E"/>
    <w:rsid w:val="00935DF7"/>
    <w:rsid w:val="00945965"/>
    <w:rsid w:val="00950329"/>
    <w:rsid w:val="00954109"/>
    <w:rsid w:val="009579DE"/>
    <w:rsid w:val="00957E8B"/>
    <w:rsid w:val="00964A4D"/>
    <w:rsid w:val="00975DAB"/>
    <w:rsid w:val="00977078"/>
    <w:rsid w:val="009802C0"/>
    <w:rsid w:val="009829D5"/>
    <w:rsid w:val="0098620C"/>
    <w:rsid w:val="009955B5"/>
    <w:rsid w:val="009A0201"/>
    <w:rsid w:val="009A23FC"/>
    <w:rsid w:val="009A3A4E"/>
    <w:rsid w:val="009A66EC"/>
    <w:rsid w:val="009B4CF0"/>
    <w:rsid w:val="009B65C2"/>
    <w:rsid w:val="009C1E1B"/>
    <w:rsid w:val="009C3E20"/>
    <w:rsid w:val="009C581A"/>
    <w:rsid w:val="009D2356"/>
    <w:rsid w:val="009D26DA"/>
    <w:rsid w:val="009E0A18"/>
    <w:rsid w:val="009E1C9C"/>
    <w:rsid w:val="009E38BE"/>
    <w:rsid w:val="009E5341"/>
    <w:rsid w:val="009F0C72"/>
    <w:rsid w:val="009F4005"/>
    <w:rsid w:val="009F4AD7"/>
    <w:rsid w:val="009F5449"/>
    <w:rsid w:val="00A03B4A"/>
    <w:rsid w:val="00A07E78"/>
    <w:rsid w:val="00A10F95"/>
    <w:rsid w:val="00A13FC8"/>
    <w:rsid w:val="00A30F70"/>
    <w:rsid w:val="00A31912"/>
    <w:rsid w:val="00A43C70"/>
    <w:rsid w:val="00A550CC"/>
    <w:rsid w:val="00A5687A"/>
    <w:rsid w:val="00A56D23"/>
    <w:rsid w:val="00A576F4"/>
    <w:rsid w:val="00A57A9C"/>
    <w:rsid w:val="00A6449A"/>
    <w:rsid w:val="00A6571C"/>
    <w:rsid w:val="00A67ABB"/>
    <w:rsid w:val="00A71441"/>
    <w:rsid w:val="00A71632"/>
    <w:rsid w:val="00A81498"/>
    <w:rsid w:val="00A835AD"/>
    <w:rsid w:val="00A87E06"/>
    <w:rsid w:val="00A926D7"/>
    <w:rsid w:val="00A96178"/>
    <w:rsid w:val="00A97A79"/>
    <w:rsid w:val="00AA1E10"/>
    <w:rsid w:val="00AA3688"/>
    <w:rsid w:val="00AA412A"/>
    <w:rsid w:val="00AA649F"/>
    <w:rsid w:val="00AB50D0"/>
    <w:rsid w:val="00AB60E7"/>
    <w:rsid w:val="00AB7A0F"/>
    <w:rsid w:val="00AC25A2"/>
    <w:rsid w:val="00AC4849"/>
    <w:rsid w:val="00AC4C00"/>
    <w:rsid w:val="00AC6136"/>
    <w:rsid w:val="00AC6602"/>
    <w:rsid w:val="00AC7B28"/>
    <w:rsid w:val="00AC7F62"/>
    <w:rsid w:val="00AD6304"/>
    <w:rsid w:val="00AD7BB3"/>
    <w:rsid w:val="00AE186D"/>
    <w:rsid w:val="00AF3C6B"/>
    <w:rsid w:val="00AF5894"/>
    <w:rsid w:val="00B03E85"/>
    <w:rsid w:val="00B0580F"/>
    <w:rsid w:val="00B24494"/>
    <w:rsid w:val="00B34214"/>
    <w:rsid w:val="00B3465E"/>
    <w:rsid w:val="00B349AD"/>
    <w:rsid w:val="00B40DD7"/>
    <w:rsid w:val="00B44D0D"/>
    <w:rsid w:val="00B45C41"/>
    <w:rsid w:val="00B51034"/>
    <w:rsid w:val="00B52963"/>
    <w:rsid w:val="00B56EE3"/>
    <w:rsid w:val="00B6110B"/>
    <w:rsid w:val="00B63D90"/>
    <w:rsid w:val="00B677BB"/>
    <w:rsid w:val="00B67C6D"/>
    <w:rsid w:val="00B70CA7"/>
    <w:rsid w:val="00B70CB4"/>
    <w:rsid w:val="00B811A9"/>
    <w:rsid w:val="00B82E4C"/>
    <w:rsid w:val="00B877D0"/>
    <w:rsid w:val="00B87D5A"/>
    <w:rsid w:val="00B93E63"/>
    <w:rsid w:val="00B96409"/>
    <w:rsid w:val="00B9655B"/>
    <w:rsid w:val="00B970D0"/>
    <w:rsid w:val="00BA08AF"/>
    <w:rsid w:val="00BA1DCD"/>
    <w:rsid w:val="00BA5514"/>
    <w:rsid w:val="00BA568B"/>
    <w:rsid w:val="00BB2F78"/>
    <w:rsid w:val="00BB636A"/>
    <w:rsid w:val="00BB7586"/>
    <w:rsid w:val="00BC0062"/>
    <w:rsid w:val="00BC3E6C"/>
    <w:rsid w:val="00BD0B64"/>
    <w:rsid w:val="00BE03CB"/>
    <w:rsid w:val="00BE2147"/>
    <w:rsid w:val="00BE3DE2"/>
    <w:rsid w:val="00BF3B08"/>
    <w:rsid w:val="00BF3B24"/>
    <w:rsid w:val="00BF429C"/>
    <w:rsid w:val="00BF465E"/>
    <w:rsid w:val="00BF4A48"/>
    <w:rsid w:val="00C0044C"/>
    <w:rsid w:val="00C02E63"/>
    <w:rsid w:val="00C04586"/>
    <w:rsid w:val="00C16CF1"/>
    <w:rsid w:val="00C16D7A"/>
    <w:rsid w:val="00C17E39"/>
    <w:rsid w:val="00C201AF"/>
    <w:rsid w:val="00C21844"/>
    <w:rsid w:val="00C27146"/>
    <w:rsid w:val="00C277B6"/>
    <w:rsid w:val="00C40CD2"/>
    <w:rsid w:val="00C450DD"/>
    <w:rsid w:val="00C47857"/>
    <w:rsid w:val="00C53FBA"/>
    <w:rsid w:val="00C563C9"/>
    <w:rsid w:val="00C6142F"/>
    <w:rsid w:val="00C6545A"/>
    <w:rsid w:val="00C707BB"/>
    <w:rsid w:val="00C73ACE"/>
    <w:rsid w:val="00C76691"/>
    <w:rsid w:val="00C82527"/>
    <w:rsid w:val="00C84023"/>
    <w:rsid w:val="00C91C7A"/>
    <w:rsid w:val="00CA24E9"/>
    <w:rsid w:val="00CA3114"/>
    <w:rsid w:val="00CA3BC4"/>
    <w:rsid w:val="00CA45A4"/>
    <w:rsid w:val="00CA6300"/>
    <w:rsid w:val="00CA6F81"/>
    <w:rsid w:val="00CB0F22"/>
    <w:rsid w:val="00CB3434"/>
    <w:rsid w:val="00CB3FE6"/>
    <w:rsid w:val="00CB772D"/>
    <w:rsid w:val="00CC7633"/>
    <w:rsid w:val="00CC78C6"/>
    <w:rsid w:val="00CD4F0F"/>
    <w:rsid w:val="00CE010B"/>
    <w:rsid w:val="00CE1152"/>
    <w:rsid w:val="00CE142B"/>
    <w:rsid w:val="00CE21E6"/>
    <w:rsid w:val="00CE5E41"/>
    <w:rsid w:val="00CE6415"/>
    <w:rsid w:val="00CF074D"/>
    <w:rsid w:val="00CF6123"/>
    <w:rsid w:val="00CF75C1"/>
    <w:rsid w:val="00D017C6"/>
    <w:rsid w:val="00D02D75"/>
    <w:rsid w:val="00D04748"/>
    <w:rsid w:val="00D05343"/>
    <w:rsid w:val="00D07C65"/>
    <w:rsid w:val="00D10BEB"/>
    <w:rsid w:val="00D13FB5"/>
    <w:rsid w:val="00D15DDC"/>
    <w:rsid w:val="00D27B49"/>
    <w:rsid w:val="00D37620"/>
    <w:rsid w:val="00D415D6"/>
    <w:rsid w:val="00D430C6"/>
    <w:rsid w:val="00D44226"/>
    <w:rsid w:val="00D44CA6"/>
    <w:rsid w:val="00D4749C"/>
    <w:rsid w:val="00D47AC9"/>
    <w:rsid w:val="00D53D8B"/>
    <w:rsid w:val="00D56AFF"/>
    <w:rsid w:val="00D56C3F"/>
    <w:rsid w:val="00D60583"/>
    <w:rsid w:val="00D63A34"/>
    <w:rsid w:val="00D71B77"/>
    <w:rsid w:val="00D7358E"/>
    <w:rsid w:val="00D80A6B"/>
    <w:rsid w:val="00D82601"/>
    <w:rsid w:val="00D82900"/>
    <w:rsid w:val="00D848A2"/>
    <w:rsid w:val="00D90F43"/>
    <w:rsid w:val="00D91717"/>
    <w:rsid w:val="00D92C67"/>
    <w:rsid w:val="00D972FF"/>
    <w:rsid w:val="00DA5D93"/>
    <w:rsid w:val="00DA7337"/>
    <w:rsid w:val="00DA7733"/>
    <w:rsid w:val="00DB3F05"/>
    <w:rsid w:val="00DB50D8"/>
    <w:rsid w:val="00DB7D63"/>
    <w:rsid w:val="00DC3533"/>
    <w:rsid w:val="00DC60F9"/>
    <w:rsid w:val="00DD4F32"/>
    <w:rsid w:val="00DE3016"/>
    <w:rsid w:val="00DE5355"/>
    <w:rsid w:val="00DE63AF"/>
    <w:rsid w:val="00DF3685"/>
    <w:rsid w:val="00DF76DA"/>
    <w:rsid w:val="00E115AA"/>
    <w:rsid w:val="00E307AC"/>
    <w:rsid w:val="00E307F5"/>
    <w:rsid w:val="00E310E0"/>
    <w:rsid w:val="00E32868"/>
    <w:rsid w:val="00E329BF"/>
    <w:rsid w:val="00E363B4"/>
    <w:rsid w:val="00E36900"/>
    <w:rsid w:val="00E411DE"/>
    <w:rsid w:val="00E50E3B"/>
    <w:rsid w:val="00E5459C"/>
    <w:rsid w:val="00E61E6A"/>
    <w:rsid w:val="00E62E18"/>
    <w:rsid w:val="00E64545"/>
    <w:rsid w:val="00E70A4B"/>
    <w:rsid w:val="00E722D1"/>
    <w:rsid w:val="00E759F3"/>
    <w:rsid w:val="00E76302"/>
    <w:rsid w:val="00E819F4"/>
    <w:rsid w:val="00E84557"/>
    <w:rsid w:val="00E9795C"/>
    <w:rsid w:val="00EA1A47"/>
    <w:rsid w:val="00EB0923"/>
    <w:rsid w:val="00EB1D9A"/>
    <w:rsid w:val="00EC0907"/>
    <w:rsid w:val="00EC2A1D"/>
    <w:rsid w:val="00EC3115"/>
    <w:rsid w:val="00ED6A52"/>
    <w:rsid w:val="00EE4347"/>
    <w:rsid w:val="00EE5F31"/>
    <w:rsid w:val="00EF1C2E"/>
    <w:rsid w:val="00EF574E"/>
    <w:rsid w:val="00EF72B2"/>
    <w:rsid w:val="00F03532"/>
    <w:rsid w:val="00F059D3"/>
    <w:rsid w:val="00F0695D"/>
    <w:rsid w:val="00F16D41"/>
    <w:rsid w:val="00F23BEA"/>
    <w:rsid w:val="00F26B40"/>
    <w:rsid w:val="00F3040F"/>
    <w:rsid w:val="00F34801"/>
    <w:rsid w:val="00F364B4"/>
    <w:rsid w:val="00F46152"/>
    <w:rsid w:val="00F47CCF"/>
    <w:rsid w:val="00F507A5"/>
    <w:rsid w:val="00F520E3"/>
    <w:rsid w:val="00F537E8"/>
    <w:rsid w:val="00F665A9"/>
    <w:rsid w:val="00F74EAA"/>
    <w:rsid w:val="00F75617"/>
    <w:rsid w:val="00F77589"/>
    <w:rsid w:val="00F77865"/>
    <w:rsid w:val="00F85520"/>
    <w:rsid w:val="00F92CB7"/>
    <w:rsid w:val="00F969D5"/>
    <w:rsid w:val="00FA1D8C"/>
    <w:rsid w:val="00FB2C64"/>
    <w:rsid w:val="00FB3FCD"/>
    <w:rsid w:val="00FB558B"/>
    <w:rsid w:val="00FB58B5"/>
    <w:rsid w:val="00FC5BAF"/>
    <w:rsid w:val="00FC71D0"/>
    <w:rsid w:val="00FD23E3"/>
    <w:rsid w:val="00FD5C09"/>
    <w:rsid w:val="00FE3CE6"/>
    <w:rsid w:val="00FE4ED5"/>
    <w:rsid w:val="00FE5803"/>
    <w:rsid w:val="00FE5CDF"/>
    <w:rsid w:val="00FF2759"/>
    <w:rsid w:val="00FF340F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8E3016"/>
  <w15:docId w15:val="{38AA951B-D569-46EB-8097-40793C6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300" w:lineRule="auto"/>
    </w:p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20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PiedepginaCar">
    <w:name w:val="Pie de página Car"/>
    <w:basedOn w:val="Fuentedeprrafopredeter"/>
    <w:link w:val="Piedepgina"/>
    <w:rPr>
      <w:color w:val="377933" w:themeColor="accent2"/>
    </w:rPr>
  </w:style>
  <w:style w:type="paragraph" w:styleId="Ttulo">
    <w:name w:val="Title"/>
    <w:basedOn w:val="Normal"/>
    <w:next w:val="Normal"/>
    <w:link w:val="TtuloCar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Textoindependiente">
    <w:name w:val="Body Text"/>
    <w:basedOn w:val="Normal"/>
    <w:link w:val="TextoindependienteCar"/>
    <w:pPr>
      <w:spacing w:before="200"/>
    </w:pPr>
  </w:style>
  <w:style w:type="character" w:customStyle="1" w:styleId="TextoindependienteCar">
    <w:name w:val="Texto independiente Car"/>
    <w:basedOn w:val="Fuentedeprrafopredeter"/>
    <w:link w:val="Textoindependiente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 w:themeColor="text1" w:themeTint="BF"/>
    </w:rPr>
  </w:style>
  <w:style w:type="paragraph" w:styleId="Firma">
    <w:name w:val="Signature"/>
    <w:basedOn w:val="Normal"/>
    <w:link w:val="FirmaCar"/>
    <w:pPr>
      <w:spacing w:before="600"/>
    </w:pPr>
    <w:rPr>
      <w:color w:val="404040" w:themeColor="text1" w:themeTint="BF"/>
    </w:rPr>
  </w:style>
  <w:style w:type="character" w:customStyle="1" w:styleId="FirmaCar">
    <w:name w:val="Firma Car"/>
    <w:basedOn w:val="Fuentedeprrafopredeter"/>
    <w:link w:val="Firma"/>
    <w:rPr>
      <w:color w:val="404040" w:themeColor="text1" w:themeTint="BF"/>
    </w:rPr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before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</w:style>
  <w:style w:type="character" w:customStyle="1" w:styleId="Textoindependiente2Car">
    <w:name w:val="Texto independiente 2 Car"/>
    <w:basedOn w:val="Fuentedeprrafopredeter"/>
    <w:link w:val="Textoindependiente2"/>
    <w:semiHidden/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ierre">
    <w:name w:val="Closing"/>
    <w:basedOn w:val="Normal"/>
    <w:link w:val="CierreCar"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qFormat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CitadestacadaCar">
    <w:name w:val="Cita destacada Car"/>
    <w:basedOn w:val="Fuentedeprrafopredeter"/>
    <w:link w:val="Citadestacada"/>
    <w:rPr>
      <w:b/>
      <w:bCs/>
      <w:i/>
      <w:iCs/>
      <w:color w:val="405242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qFormat/>
    <w:rsid w:val="00D10BEB"/>
    <w:rPr>
      <w:lang w:val="es-ES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TtuloTDC">
    <w:name w:val="TOC Heading"/>
    <w:basedOn w:val="Ttulo1"/>
    <w:next w:val="Normal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59"/>
    <w:rsid w:val="0023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729B"/>
    <w:rPr>
      <w:color w:val="00ED8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29B"/>
    <w:rPr>
      <w:color w:val="8D009F" w:themeColor="followed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893D42"/>
  </w:style>
  <w:style w:type="paragraph" w:customStyle="1" w:styleId="Predeterminado">
    <w:name w:val="Predeterminado"/>
    <w:rsid w:val="002F34DD"/>
    <w:pPr>
      <w:tabs>
        <w:tab w:val="left" w:pos="708"/>
      </w:tabs>
      <w:suppressAutoHyphens/>
      <w:spacing w:after="200" w:line="276" w:lineRule="auto"/>
    </w:pPr>
    <w:rPr>
      <w:rFonts w:ascii="Times New Roman" w:eastAsia="Droid Sans Fallback" w:hAnsi="Times New Roman" w:cs="Times New Roman"/>
      <w:sz w:val="24"/>
      <w:lang w:val="es-CO" w:eastAsia="en-US"/>
    </w:rPr>
  </w:style>
  <w:style w:type="character" w:customStyle="1" w:styleId="apple-converted-space">
    <w:name w:val="apple-converted-space"/>
    <w:rsid w:val="00E36900"/>
  </w:style>
  <w:style w:type="character" w:customStyle="1" w:styleId="il">
    <w:name w:val="il"/>
    <w:rsid w:val="00E36900"/>
  </w:style>
  <w:style w:type="paragraph" w:customStyle="1" w:styleId="xgmail-msonospacing">
    <w:name w:val="x_gmail-msonospacing"/>
    <w:basedOn w:val="Normal"/>
    <w:rsid w:val="0019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yiv4121705191m-7018804810730875791gmail-msonospacing">
    <w:name w:val="yiv4121705191m_-7018804810730875791gmail-msonospacing"/>
    <w:basedOn w:val="Normal"/>
    <w:rsid w:val="00D10BE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D13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1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4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5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20185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82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0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57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81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ofrenteobrero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ofrenteobrero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EC7E1-3397-43B2-90D8-AF1EEC11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Toro</dc:creator>
  <cp:keywords/>
  <dc:description/>
  <cp:lastModifiedBy>Usuario de Windows</cp:lastModifiedBy>
  <cp:revision>60</cp:revision>
  <cp:lastPrinted>2018-03-21T22:36:00Z</cp:lastPrinted>
  <dcterms:created xsi:type="dcterms:W3CDTF">2018-07-23T20:19:00Z</dcterms:created>
  <dcterms:modified xsi:type="dcterms:W3CDTF">2018-08-30T02:18:00Z</dcterms:modified>
</cp:coreProperties>
</file>